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E3" w:rsidRDefault="000B1AE3" w:rsidP="000B1AE3">
      <w:pPr>
        <w:shd w:val="clear" w:color="auto" w:fill="FFFFFF"/>
        <w:spacing w:after="0" w:line="420" w:lineRule="atLeast"/>
        <w:outlineLvl w:val="4"/>
        <w:rPr>
          <w:rFonts w:ascii="Arial" w:eastAsia="Times New Roman" w:hAnsi="Arial" w:cs="Arial"/>
          <w:b/>
          <w:bCs/>
          <w:caps/>
          <w:color w:val="424242"/>
          <w:spacing w:val="23"/>
          <w:sz w:val="24"/>
          <w:szCs w:val="24"/>
        </w:rPr>
      </w:pPr>
      <w:r w:rsidRPr="000B1AE3">
        <w:rPr>
          <w:rFonts w:ascii="Arial" w:eastAsia="Times New Roman" w:hAnsi="Arial" w:cs="Arial"/>
          <w:b/>
          <w:bCs/>
          <w:caps/>
          <w:color w:val="424242"/>
          <w:spacing w:val="23"/>
          <w:sz w:val="24"/>
          <w:szCs w:val="24"/>
        </w:rPr>
        <w:t>DONOR PRIVACY</w:t>
      </w:r>
    </w:p>
    <w:p w:rsidR="00637DB6" w:rsidRPr="000B1AE3" w:rsidRDefault="00637DB6" w:rsidP="000B1AE3">
      <w:pPr>
        <w:shd w:val="clear" w:color="auto" w:fill="FFFFFF"/>
        <w:spacing w:after="0" w:line="420" w:lineRule="atLeast"/>
        <w:outlineLvl w:val="4"/>
        <w:rPr>
          <w:rFonts w:ascii="Arial" w:eastAsia="Times New Roman" w:hAnsi="Arial" w:cs="Arial"/>
          <w:b/>
          <w:bCs/>
          <w:caps/>
          <w:color w:val="424242"/>
          <w:spacing w:val="23"/>
          <w:sz w:val="24"/>
          <w:szCs w:val="24"/>
        </w:rPr>
      </w:pPr>
      <w:r>
        <w:rPr>
          <w:rFonts w:ascii="Arial" w:eastAsia="Times New Roman" w:hAnsi="Arial" w:cs="Arial"/>
          <w:b/>
          <w:bCs/>
          <w:caps/>
          <w:noProof/>
          <w:color w:val="424242"/>
          <w:spacing w:val="23"/>
          <w:sz w:val="24"/>
          <w:szCs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171450</wp:posOffset>
                </wp:positionV>
                <wp:extent cx="29622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29622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F8F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5pt" to="23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" strokecolor="#5b9bd5 [3204]" strokeweight="3pt">
                <v:stroke joinstyle="miter"/>
              </v:line>
            </w:pict>
          </mc:Fallback>
        </mc:AlternateContent>
      </w:r>
    </w:p>
    <w:p w:rsidR="000B1AE3" w:rsidRPr="00637DB6" w:rsidRDefault="000B1AE3" w:rsidP="000B1AE3">
      <w:pPr>
        <w:spacing w:after="0" w:line="420" w:lineRule="atLeast"/>
        <w:rPr>
          <w:rFonts w:ascii="Arial" w:eastAsia="Times New Roman" w:hAnsi="Arial" w:cs="Arial"/>
          <w:sz w:val="27"/>
          <w:szCs w:val="27"/>
        </w:rPr>
      </w:pPr>
      <w:bookmarkStart w:id="0" w:name="_GoBack"/>
      <w:r w:rsidRPr="00637DB6">
        <w:rPr>
          <w:rFonts w:ascii="Arial" w:eastAsia="Times New Roman" w:hAnsi="Arial" w:cs="Arial"/>
          <w:sz w:val="27"/>
          <w:szCs w:val="27"/>
        </w:rPr>
        <w:t>We ensure that all sensitive information about our donors, including names and addresses, names of beneficiaries, nature and worth of estates, etc. will remain confidential unless the donor grants permission to use selective information for purposes of referral or testimonial.</w:t>
      </w:r>
    </w:p>
    <w:p w:rsidR="00637DB6" w:rsidRPr="00637DB6" w:rsidRDefault="00637DB6" w:rsidP="000B1AE3">
      <w:pPr>
        <w:spacing w:after="0" w:line="420" w:lineRule="atLeast"/>
        <w:rPr>
          <w:rFonts w:ascii="Arial" w:eastAsia="Times New Roman" w:hAnsi="Arial" w:cs="Arial"/>
          <w:sz w:val="27"/>
          <w:szCs w:val="27"/>
        </w:rPr>
      </w:pPr>
    </w:p>
    <w:p w:rsidR="000B1AE3" w:rsidRPr="00637DB6" w:rsidRDefault="00947584" w:rsidP="000B1AE3">
      <w:pPr>
        <w:spacing w:after="0" w:line="420" w:lineRule="atLeast"/>
        <w:rPr>
          <w:rFonts w:ascii="Arial" w:eastAsia="Times New Roman" w:hAnsi="Arial" w:cs="Arial"/>
          <w:sz w:val="27"/>
          <w:szCs w:val="27"/>
        </w:rPr>
      </w:pPr>
      <w:r>
        <w:rPr>
          <w:rFonts w:ascii="Arial" w:eastAsia="Times New Roman" w:hAnsi="Arial" w:cs="Arial"/>
          <w:sz w:val="27"/>
          <w:szCs w:val="27"/>
        </w:rPr>
        <w:t>BGC</w:t>
      </w:r>
      <w:r w:rsidR="00637DB6" w:rsidRPr="00637DB6">
        <w:rPr>
          <w:rFonts w:ascii="Arial" w:eastAsia="Times New Roman" w:hAnsi="Arial" w:cs="Arial"/>
          <w:sz w:val="27"/>
          <w:szCs w:val="27"/>
        </w:rPr>
        <w:t>FC</w:t>
      </w:r>
      <w:r w:rsidR="000B1AE3" w:rsidRPr="00637DB6">
        <w:rPr>
          <w:rFonts w:ascii="Arial" w:eastAsia="Times New Roman" w:hAnsi="Arial" w:cs="Arial"/>
          <w:sz w:val="27"/>
          <w:szCs w:val="27"/>
        </w:rPr>
        <w:t xml:space="preserve"> does not sell, rent, or lend names, emails, or addresses of donors to any outside individuals, businesses, or organizations. Mailing lists will not be available to outside organizations. The annual report and donor walls are public information and only provide giving levels.</w:t>
      </w:r>
    </w:p>
    <w:bookmarkEnd w:id="0"/>
    <w:p w:rsidR="009F2C25" w:rsidRDefault="001F6C0A"/>
    <w:sectPr w:rsidR="009F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E3"/>
    <w:rsid w:val="000B1AE3"/>
    <w:rsid w:val="001F6C0A"/>
    <w:rsid w:val="00637DB6"/>
    <w:rsid w:val="00947584"/>
    <w:rsid w:val="00CD1834"/>
    <w:rsid w:val="00E4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BFE8"/>
  <w15:chartTrackingRefBased/>
  <w15:docId w15:val="{055C77B6-48BF-4C89-BE57-DD37B2B7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B1A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1A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4006">
      <w:bodyDiv w:val="1"/>
      <w:marLeft w:val="0"/>
      <w:marRight w:val="0"/>
      <w:marTop w:val="0"/>
      <w:marBottom w:val="0"/>
      <w:divBdr>
        <w:top w:val="none" w:sz="0" w:space="0" w:color="auto"/>
        <w:left w:val="none" w:sz="0" w:space="0" w:color="auto"/>
        <w:bottom w:val="none" w:sz="0" w:space="0" w:color="auto"/>
        <w:right w:val="none" w:sz="0" w:space="0" w:color="auto"/>
      </w:divBdr>
      <w:divsChild>
        <w:div w:id="343671833">
          <w:marLeft w:val="0"/>
          <w:marRight w:val="0"/>
          <w:marTop w:val="0"/>
          <w:marBottom w:val="0"/>
          <w:divBdr>
            <w:top w:val="none" w:sz="0" w:space="0" w:color="auto"/>
            <w:left w:val="none" w:sz="0" w:space="0" w:color="auto"/>
            <w:bottom w:val="none" w:sz="0" w:space="0" w:color="auto"/>
            <w:right w:val="none" w:sz="0" w:space="0" w:color="auto"/>
          </w:divBdr>
          <w:divsChild>
            <w:div w:id="1371221139">
              <w:marLeft w:val="0"/>
              <w:marRight w:val="0"/>
              <w:marTop w:val="300"/>
              <w:marBottom w:val="0"/>
              <w:divBdr>
                <w:top w:val="none" w:sz="0" w:space="0" w:color="auto"/>
                <w:left w:val="none" w:sz="0" w:space="0" w:color="auto"/>
                <w:bottom w:val="none" w:sz="0" w:space="0" w:color="auto"/>
                <w:right w:val="none" w:sz="0" w:space="0" w:color="auto"/>
              </w:divBdr>
            </w:div>
          </w:divsChild>
        </w:div>
        <w:div w:id="537009888">
          <w:marLeft w:val="0"/>
          <w:marRight w:val="0"/>
          <w:marTop w:val="0"/>
          <w:marBottom w:val="0"/>
          <w:divBdr>
            <w:top w:val="none" w:sz="0" w:space="0" w:color="auto"/>
            <w:left w:val="none" w:sz="0" w:space="0" w:color="auto"/>
            <w:bottom w:val="none" w:sz="0" w:space="0" w:color="auto"/>
            <w:right w:val="none" w:sz="0" w:space="0" w:color="auto"/>
          </w:divBdr>
          <w:divsChild>
            <w:div w:id="913785615">
              <w:marLeft w:val="0"/>
              <w:marRight w:val="0"/>
              <w:marTop w:val="49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Weakland</dc:creator>
  <cp:keywords/>
  <dc:description/>
  <cp:lastModifiedBy>Jessica Maxey</cp:lastModifiedBy>
  <cp:revision>3</cp:revision>
  <dcterms:created xsi:type="dcterms:W3CDTF">2021-08-06T22:41:00Z</dcterms:created>
  <dcterms:modified xsi:type="dcterms:W3CDTF">2021-08-26T22:37:00Z</dcterms:modified>
</cp:coreProperties>
</file>